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83" w:rsidRDefault="005A3B83" w:rsidP="005A3B83">
      <w:pPr>
        <w:tabs>
          <w:tab w:val="left" w:pos="0"/>
          <w:tab w:val="left" w:pos="993"/>
        </w:tabs>
        <w:ind w:right="-1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>
        <w:rPr>
          <w:noProof/>
        </w:rPr>
        <w:drawing>
          <wp:inline distT="0" distB="0" distL="0" distR="0" wp14:anchorId="2BD8A141" wp14:editId="47547BF3">
            <wp:extent cx="1438275" cy="1419225"/>
            <wp:effectExtent l="0" t="0" r="9525" b="9525"/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797" cy="142072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83" w:rsidRDefault="005A3B83" w:rsidP="005A3B83">
      <w:pPr>
        <w:tabs>
          <w:tab w:val="left" w:pos="0"/>
          <w:tab w:val="left" w:pos="993"/>
        </w:tabs>
        <w:ind w:right="-1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t>OBEC MARKVARTICE</w:t>
      </w:r>
    </w:p>
    <w:p w:rsidR="005A3B83" w:rsidRDefault="005A3B83" w:rsidP="005A3B83">
      <w:pPr>
        <w:tabs>
          <w:tab w:val="left" w:pos="0"/>
          <w:tab w:val="left" w:pos="993"/>
        </w:tabs>
        <w:ind w:right="-1"/>
        <w:jc w:val="center"/>
        <w:rPr>
          <w:rFonts w:ascii="Arial" w:hAnsi="Arial" w:cs="Arial"/>
          <w:bCs/>
          <w:sz w:val="28"/>
          <w:szCs w:val="28"/>
          <w:lang w:val="pl-PL"/>
        </w:rPr>
      </w:pPr>
      <w:r>
        <w:rPr>
          <w:rFonts w:ascii="Arial" w:hAnsi="Arial" w:cs="Arial"/>
          <w:bCs/>
          <w:sz w:val="28"/>
          <w:szCs w:val="28"/>
          <w:lang w:val="pl-PL"/>
        </w:rPr>
        <w:t xml:space="preserve"> č. p. 280</w:t>
      </w:r>
    </w:p>
    <w:p w:rsidR="005A3B83" w:rsidRDefault="005A3B83" w:rsidP="005A3B83">
      <w:pPr>
        <w:tabs>
          <w:tab w:val="left" w:pos="0"/>
          <w:tab w:val="left" w:pos="993"/>
        </w:tabs>
        <w:ind w:right="-1"/>
        <w:jc w:val="center"/>
        <w:rPr>
          <w:rFonts w:ascii="Arial" w:hAnsi="Arial" w:cs="Arial"/>
          <w:bCs/>
          <w:sz w:val="28"/>
          <w:szCs w:val="28"/>
          <w:lang w:val="pl-PL"/>
        </w:rPr>
      </w:pPr>
      <w:r>
        <w:rPr>
          <w:rFonts w:ascii="Arial" w:hAnsi="Arial" w:cs="Arial"/>
          <w:bCs/>
          <w:sz w:val="28"/>
          <w:szCs w:val="28"/>
          <w:lang w:val="pl-PL"/>
        </w:rPr>
        <w:t>407 42 Markvartice</w:t>
      </w:r>
    </w:p>
    <w:p w:rsidR="005A3B83" w:rsidRDefault="005A3B83" w:rsidP="005A3B83">
      <w:pPr>
        <w:tabs>
          <w:tab w:val="left" w:pos="0"/>
          <w:tab w:val="left" w:pos="993"/>
        </w:tabs>
        <w:ind w:right="-1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:rsidR="005A3B83" w:rsidRDefault="005A3B83" w:rsidP="005A3B83">
      <w:pPr>
        <w:tabs>
          <w:tab w:val="left" w:pos="0"/>
          <w:tab w:val="left" w:pos="993"/>
        </w:tabs>
        <w:ind w:right="-1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t>Výzva k podání nabídek</w:t>
      </w:r>
    </w:p>
    <w:p w:rsidR="005A3B83" w:rsidRDefault="005A3B83" w:rsidP="005A3B83">
      <w:pPr>
        <w:jc w:val="center"/>
        <w:rPr>
          <w:rFonts w:ascii="Arial" w:hAnsi="Arial" w:cs="Arial"/>
        </w:rPr>
      </w:pPr>
    </w:p>
    <w:p w:rsidR="005A3B83" w:rsidRDefault="005A3B83" w:rsidP="005A3B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zakázky malého rozsahu na stavební práce</w:t>
      </w:r>
    </w:p>
    <w:p w:rsidR="005A3B83" w:rsidRDefault="005A3B83" w:rsidP="005A3B83">
      <w:pPr>
        <w:tabs>
          <w:tab w:val="left" w:pos="0"/>
          <w:tab w:val="left" w:pos="993"/>
        </w:tabs>
        <w:ind w:right="-1"/>
        <w:rPr>
          <w:rFonts w:ascii="Arial" w:hAnsi="Arial" w:cs="Arial"/>
          <w:lang w:val="pl-PL"/>
        </w:rPr>
      </w:pPr>
    </w:p>
    <w:p w:rsidR="005A3B83" w:rsidRPr="005A3B83" w:rsidRDefault="005A3B83" w:rsidP="005A3B83">
      <w:pPr>
        <w:jc w:val="center"/>
        <w:rPr>
          <w:rFonts w:ascii="Arial" w:hAnsi="Arial" w:cs="Arial"/>
          <w:b/>
          <w:sz w:val="48"/>
          <w:szCs w:val="48"/>
          <w:lang w:val="pl-PL"/>
        </w:rPr>
      </w:pPr>
      <w:r w:rsidRPr="005A3B83">
        <w:rPr>
          <w:rFonts w:ascii="Arial Narrow" w:hAnsi="Arial Narrow"/>
          <w:sz w:val="48"/>
          <w:szCs w:val="48"/>
        </w:rPr>
        <w:t>„</w:t>
      </w:r>
      <w:r w:rsidR="00C4786C">
        <w:rPr>
          <w:rFonts w:ascii="Arial Narrow" w:hAnsi="Arial Narrow"/>
          <w:b/>
          <w:bCs/>
          <w:sz w:val="48"/>
          <w:szCs w:val="48"/>
        </w:rPr>
        <w:t>Rekonstrukce přístavby mateřské školy</w:t>
      </w:r>
      <w:r w:rsidRPr="005A3B83">
        <w:rPr>
          <w:rFonts w:ascii="Arial Narrow" w:hAnsi="Arial Narrow"/>
          <w:sz w:val="48"/>
          <w:szCs w:val="48"/>
        </w:rPr>
        <w:t>“</w:t>
      </w:r>
    </w:p>
    <w:p w:rsidR="005A3B83" w:rsidRDefault="005A3B83" w:rsidP="005A3B83">
      <w:pPr>
        <w:jc w:val="center"/>
        <w:rPr>
          <w:rFonts w:ascii="Arial" w:hAnsi="Arial" w:cs="Arial"/>
          <w:b/>
          <w:sz w:val="36"/>
          <w:szCs w:val="36"/>
          <w:lang w:val="pl-PL"/>
        </w:rPr>
      </w:pPr>
    </w:p>
    <w:p w:rsidR="005A3B83" w:rsidRDefault="005A3B83" w:rsidP="005A3B83">
      <w:pPr>
        <w:numPr>
          <w:ilvl w:val="0"/>
          <w:numId w:val="2"/>
        </w:numPr>
        <w:tabs>
          <w:tab w:val="num" w:pos="-3828"/>
          <w:tab w:val="left" w:pos="426"/>
        </w:tabs>
        <w:autoSpaceDE w:val="0"/>
        <w:autoSpaceDN w:val="0"/>
        <w:adjustRightInd w:val="0"/>
        <w:spacing w:after="60"/>
        <w:ind w:left="425" w:hanging="425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Zadavatel zakázky </w:t>
      </w:r>
    </w:p>
    <w:p w:rsidR="005A3B83" w:rsidRPr="005A3B83" w:rsidRDefault="005A3B83" w:rsidP="005A3B83">
      <w:pPr>
        <w:tabs>
          <w:tab w:val="left" w:pos="0"/>
          <w:tab w:val="left" w:pos="993"/>
        </w:tabs>
        <w:ind w:right="-1"/>
        <w:rPr>
          <w:rFonts w:ascii="Arial" w:hAnsi="Arial" w:cs="Arial"/>
          <w:b/>
          <w:bCs/>
          <w:sz w:val="22"/>
          <w:szCs w:val="22"/>
          <w:lang w:val="pl-PL"/>
        </w:rPr>
      </w:pPr>
      <w:r w:rsidRPr="005A3B83">
        <w:rPr>
          <w:rFonts w:ascii="Arial" w:hAnsi="Arial" w:cs="Arial"/>
          <w:sz w:val="22"/>
          <w:szCs w:val="22"/>
          <w:lang w:val="pl-PL"/>
        </w:rPr>
        <w:t>název:</w:t>
      </w:r>
      <w:r w:rsidRPr="005A3B83">
        <w:rPr>
          <w:rFonts w:ascii="Arial" w:hAnsi="Arial" w:cs="Arial"/>
          <w:sz w:val="22"/>
          <w:szCs w:val="22"/>
          <w:lang w:val="pl-PL"/>
        </w:rPr>
        <w:tab/>
      </w:r>
      <w:r w:rsidRPr="005A3B83">
        <w:rPr>
          <w:rFonts w:ascii="Arial" w:hAnsi="Arial" w:cs="Arial"/>
          <w:b/>
          <w:bCs/>
          <w:sz w:val="22"/>
          <w:szCs w:val="22"/>
          <w:lang w:val="pl-PL"/>
        </w:rPr>
        <w:t>OBEC MARKVARTICE</w:t>
      </w:r>
    </w:p>
    <w:p w:rsidR="005A3B83" w:rsidRPr="005A3B83" w:rsidRDefault="005A3B83" w:rsidP="005A3B83">
      <w:pPr>
        <w:tabs>
          <w:tab w:val="left" w:pos="0"/>
          <w:tab w:val="left" w:pos="993"/>
        </w:tabs>
        <w:ind w:right="-1"/>
        <w:rPr>
          <w:rFonts w:ascii="Arial" w:hAnsi="Arial" w:cs="Arial"/>
          <w:bCs/>
          <w:sz w:val="22"/>
          <w:szCs w:val="22"/>
          <w:lang w:val="pl-PL"/>
        </w:rPr>
      </w:pPr>
      <w:r w:rsidRPr="005A3B83">
        <w:rPr>
          <w:rFonts w:ascii="Arial" w:hAnsi="Arial" w:cs="Arial"/>
          <w:sz w:val="22"/>
          <w:szCs w:val="22"/>
          <w:lang w:val="pl-PL"/>
        </w:rPr>
        <w:t xml:space="preserve">sídlo: </w:t>
      </w:r>
      <w:r w:rsidRPr="005A3B83">
        <w:rPr>
          <w:rFonts w:ascii="Arial" w:hAnsi="Arial" w:cs="Arial"/>
          <w:sz w:val="22"/>
          <w:szCs w:val="22"/>
          <w:lang w:val="pl-PL"/>
        </w:rPr>
        <w:tab/>
      </w:r>
      <w:r w:rsidRPr="005A3B83">
        <w:rPr>
          <w:rFonts w:ascii="Arial" w:hAnsi="Arial" w:cs="Arial"/>
          <w:bCs/>
          <w:sz w:val="22"/>
          <w:szCs w:val="22"/>
          <w:lang w:val="pl-PL"/>
        </w:rPr>
        <w:t>č. p. 280, 407 42,Markvartice</w:t>
      </w:r>
      <w:r w:rsidRPr="005A3B83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5A3B83" w:rsidRDefault="005A3B83" w:rsidP="005A3B83">
      <w:pPr>
        <w:tabs>
          <w:tab w:val="left" w:pos="0"/>
          <w:tab w:val="left" w:pos="993"/>
        </w:tabs>
        <w:ind w:right="-1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IČ: </w:t>
      </w:r>
      <w:r>
        <w:rPr>
          <w:rFonts w:ascii="Arial" w:hAnsi="Arial" w:cs="Arial"/>
          <w:sz w:val="22"/>
          <w:szCs w:val="22"/>
          <w:lang w:val="pl-PL"/>
        </w:rPr>
        <w:tab/>
      </w:r>
      <w:r w:rsidRPr="005A3B83">
        <w:rPr>
          <w:rFonts w:ascii="Arial" w:hAnsi="Arial" w:cs="Arial"/>
          <w:sz w:val="22"/>
          <w:szCs w:val="22"/>
          <w:shd w:val="clear" w:color="auto" w:fill="FFFFFF"/>
        </w:rPr>
        <w:t>00555916</w:t>
      </w:r>
    </w:p>
    <w:p w:rsidR="005A3B83" w:rsidRDefault="005A3B83" w:rsidP="005A3B83">
      <w:pPr>
        <w:tabs>
          <w:tab w:val="left" w:pos="0"/>
          <w:tab w:val="left" w:pos="993"/>
        </w:tabs>
        <w:ind w:right="-1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Osobou oprávněnou jednat jménem zadavatele ve věcech smluvních je starosta obce pan Tomáš Renka.</w:t>
      </w:r>
    </w:p>
    <w:p w:rsidR="005A3B83" w:rsidRDefault="005A3B83" w:rsidP="005A3B83">
      <w:pPr>
        <w:tabs>
          <w:tab w:val="left" w:pos="0"/>
          <w:tab w:val="left" w:pos="993"/>
        </w:tabs>
        <w:ind w:right="-1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Telefon: </w:t>
      </w:r>
      <w:r>
        <w:rPr>
          <w:rFonts w:ascii="Arial" w:hAnsi="Arial" w:cs="Arial"/>
          <w:sz w:val="22"/>
          <w:szCs w:val="22"/>
          <w:lang w:val="pl-PL"/>
        </w:rPr>
        <w:tab/>
        <w:t>775866170</w:t>
      </w:r>
    </w:p>
    <w:p w:rsidR="005A3B83" w:rsidRDefault="005A3B83" w:rsidP="005A3B83">
      <w:pPr>
        <w:tabs>
          <w:tab w:val="left" w:pos="0"/>
          <w:tab w:val="left" w:pos="993"/>
        </w:tabs>
        <w:ind w:right="-1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E-mail: </w:t>
      </w:r>
      <w:r>
        <w:rPr>
          <w:rFonts w:ascii="Arial" w:hAnsi="Arial" w:cs="Arial"/>
          <w:sz w:val="22"/>
          <w:szCs w:val="22"/>
          <w:lang w:val="pl-PL"/>
        </w:rPr>
        <w:tab/>
      </w:r>
      <w:hyperlink r:id="rId9" w:history="1">
        <w:r w:rsidRPr="0043408D">
          <w:rPr>
            <w:rStyle w:val="Hypertextovodkaz"/>
            <w:rFonts w:ascii="Arial" w:hAnsi="Arial" w:cs="Arial"/>
            <w:sz w:val="22"/>
            <w:szCs w:val="22"/>
            <w:lang w:val="pl-PL"/>
          </w:rPr>
          <w:t>starosta@markvartice.cz</w:t>
        </w:r>
      </w:hyperlink>
      <w:r>
        <w:rPr>
          <w:rFonts w:ascii="Arial" w:hAnsi="Arial" w:cs="Arial"/>
          <w:sz w:val="22"/>
          <w:szCs w:val="22"/>
          <w:lang w:val="pl-PL"/>
        </w:rPr>
        <w:t xml:space="preserve">  </w:t>
      </w:r>
    </w:p>
    <w:p w:rsidR="005A3B83" w:rsidRDefault="005A3B83" w:rsidP="005A3B83">
      <w:pPr>
        <w:tabs>
          <w:tab w:val="left" w:pos="0"/>
          <w:tab w:val="left" w:pos="993"/>
        </w:tabs>
        <w:ind w:right="-1"/>
        <w:rPr>
          <w:rFonts w:ascii="Arial" w:hAnsi="Arial" w:cs="Arial"/>
          <w:lang w:val="pl-PL"/>
        </w:rPr>
      </w:pPr>
    </w:p>
    <w:p w:rsidR="005A3B83" w:rsidRDefault="005A3B83" w:rsidP="005A3B83">
      <w:pPr>
        <w:tabs>
          <w:tab w:val="left" w:pos="0"/>
          <w:tab w:val="left" w:pos="993"/>
        </w:tabs>
        <w:ind w:right="-1"/>
        <w:rPr>
          <w:rFonts w:ascii="Arial" w:hAnsi="Arial" w:cs="Arial"/>
          <w:lang w:val="pl-PL"/>
        </w:rPr>
      </w:pPr>
    </w:p>
    <w:p w:rsidR="005A3B83" w:rsidRDefault="005A3B83" w:rsidP="005A3B83">
      <w:pPr>
        <w:numPr>
          <w:ilvl w:val="0"/>
          <w:numId w:val="2"/>
        </w:numPr>
        <w:tabs>
          <w:tab w:val="num" w:pos="-3828"/>
          <w:tab w:val="left" w:pos="426"/>
        </w:tabs>
        <w:autoSpaceDE w:val="0"/>
        <w:autoSpaceDN w:val="0"/>
        <w:adjustRightInd w:val="0"/>
        <w:spacing w:after="60"/>
        <w:ind w:left="425" w:hanging="425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Druh a předmět plnění zakázky </w:t>
      </w:r>
    </w:p>
    <w:p w:rsidR="005A3B83" w:rsidRDefault="005A3B83" w:rsidP="005A3B83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2.1 Druh veřejné zakázky: zákázka malého rozsahu na stavební práce</w:t>
      </w:r>
    </w:p>
    <w:p w:rsidR="005A3B83" w:rsidRDefault="005A3B83" w:rsidP="005A3B83">
      <w:pPr>
        <w:rPr>
          <w:rFonts w:ascii="Arial" w:hAnsi="Arial" w:cs="Arial"/>
          <w:sz w:val="22"/>
          <w:szCs w:val="22"/>
          <w:lang w:val="pl-PL"/>
        </w:rPr>
      </w:pPr>
    </w:p>
    <w:p w:rsidR="00C4786C" w:rsidRPr="005A3B83" w:rsidRDefault="00C4786C" w:rsidP="00C4786C">
      <w:pPr>
        <w:rPr>
          <w:rFonts w:ascii="Arial" w:hAnsi="Arial" w:cs="Arial"/>
          <w:b/>
          <w:sz w:val="48"/>
          <w:szCs w:val="48"/>
          <w:lang w:val="pl-PL"/>
        </w:rPr>
      </w:pPr>
      <w:bookmarkStart w:id="0" w:name="OLE_LINK1"/>
      <w:r>
        <w:rPr>
          <w:rFonts w:ascii="Arial" w:hAnsi="Arial" w:cs="Arial"/>
          <w:sz w:val="22"/>
          <w:szCs w:val="22"/>
          <w:lang w:val="pl-PL"/>
        </w:rPr>
        <w:t>2.2 Název zakázky:</w:t>
      </w:r>
      <w:r w:rsidRPr="00C4786C">
        <w:rPr>
          <w:rFonts w:ascii="Arial Narrow" w:hAnsi="Arial Narrow"/>
          <w:sz w:val="48"/>
          <w:szCs w:val="48"/>
        </w:rPr>
        <w:t xml:space="preserve"> </w:t>
      </w:r>
      <w:r w:rsidRPr="00C4786C">
        <w:rPr>
          <w:rFonts w:ascii="Arial" w:hAnsi="Arial" w:cs="Arial"/>
          <w:sz w:val="22"/>
          <w:szCs w:val="22"/>
        </w:rPr>
        <w:t>„</w:t>
      </w:r>
      <w:r w:rsidRPr="00C4786C">
        <w:rPr>
          <w:rFonts w:ascii="Arial" w:hAnsi="Arial" w:cs="Arial"/>
          <w:b/>
          <w:bCs/>
          <w:sz w:val="22"/>
          <w:szCs w:val="22"/>
        </w:rPr>
        <w:t>Rekonstrukce přístavby mateřské školy</w:t>
      </w:r>
      <w:r w:rsidRPr="00C4786C">
        <w:rPr>
          <w:rFonts w:ascii="Arial" w:hAnsi="Arial" w:cs="Arial"/>
          <w:sz w:val="22"/>
          <w:szCs w:val="22"/>
        </w:rPr>
        <w:t>“</w:t>
      </w:r>
    </w:p>
    <w:p w:rsidR="005A3B83" w:rsidRPr="00D53B17" w:rsidRDefault="005A3B83" w:rsidP="005A3B83">
      <w:pPr>
        <w:rPr>
          <w:rFonts w:ascii="Arial" w:hAnsi="Arial" w:cs="Arial"/>
          <w:b/>
          <w:sz w:val="22"/>
          <w:szCs w:val="22"/>
          <w:lang w:val="pl-PL"/>
        </w:rPr>
      </w:pPr>
    </w:p>
    <w:p w:rsidR="005A3B83" w:rsidRPr="005A3B83" w:rsidRDefault="005A3B83" w:rsidP="005A3B83">
      <w:pPr>
        <w:rPr>
          <w:rFonts w:ascii="Arial" w:hAnsi="Arial" w:cs="Arial"/>
          <w:sz w:val="22"/>
          <w:szCs w:val="22"/>
          <w:lang w:val="pl-PL"/>
        </w:rPr>
      </w:pPr>
    </w:p>
    <w:bookmarkEnd w:id="0"/>
    <w:p w:rsidR="005A3B83" w:rsidRDefault="005A3B83" w:rsidP="005A3B83">
      <w:pPr>
        <w:tabs>
          <w:tab w:val="left" w:pos="0"/>
          <w:tab w:val="left" w:pos="993"/>
        </w:tabs>
        <w:ind w:right="-1"/>
        <w:jc w:val="both"/>
        <w:rPr>
          <w:rFonts w:ascii="Arial" w:hAnsi="Arial" w:cs="Arial"/>
          <w:sz w:val="22"/>
          <w:szCs w:val="22"/>
          <w:lang w:val="pl-PL"/>
        </w:rPr>
      </w:pPr>
    </w:p>
    <w:p w:rsidR="005A3B83" w:rsidRDefault="005A3B83" w:rsidP="005A3B83">
      <w:pPr>
        <w:tabs>
          <w:tab w:val="left" w:pos="0"/>
          <w:tab w:val="left" w:pos="993"/>
        </w:tabs>
        <w:ind w:right="-1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2.3 </w:t>
      </w:r>
      <w:r w:rsidRPr="005A3B83">
        <w:rPr>
          <w:rFonts w:ascii="Arial" w:hAnsi="Arial" w:cs="Arial"/>
          <w:sz w:val="22"/>
          <w:szCs w:val="22"/>
          <w:lang w:val="pl-PL"/>
        </w:rPr>
        <w:t xml:space="preserve">V rámci realizace </w:t>
      </w:r>
      <w:r>
        <w:rPr>
          <w:rFonts w:ascii="Arial" w:hAnsi="Arial" w:cs="Arial"/>
          <w:sz w:val="22"/>
          <w:szCs w:val="22"/>
          <w:lang w:val="pl-PL"/>
        </w:rPr>
        <w:t xml:space="preserve">zakázky </w:t>
      </w:r>
      <w:r w:rsidRPr="005A3B83">
        <w:rPr>
          <w:rFonts w:ascii="Arial" w:hAnsi="Arial" w:cs="Arial"/>
          <w:sz w:val="22"/>
          <w:szCs w:val="22"/>
          <w:lang w:val="pl-PL"/>
        </w:rPr>
        <w:t>dojde k</w:t>
      </w:r>
      <w:r w:rsidR="00A3506D">
        <w:rPr>
          <w:rFonts w:ascii="Arial" w:hAnsi="Arial" w:cs="Arial"/>
          <w:sz w:val="22"/>
          <w:szCs w:val="22"/>
          <w:lang w:val="pl-PL"/>
        </w:rPr>
        <w:t xml:space="preserve">e kompletním </w:t>
      </w:r>
      <w:r w:rsidR="00C4786C">
        <w:rPr>
          <w:rFonts w:ascii="Arial" w:hAnsi="Arial" w:cs="Arial"/>
          <w:sz w:val="22"/>
          <w:szCs w:val="22"/>
          <w:lang w:val="pl-PL"/>
        </w:rPr>
        <w:t>rekonstrukci přístavby mateřské školy v Markvarticích</w:t>
      </w:r>
      <w:r w:rsidR="00A3506D">
        <w:rPr>
          <w:rFonts w:ascii="Arial" w:hAnsi="Arial" w:cs="Arial"/>
          <w:sz w:val="22"/>
          <w:szCs w:val="22"/>
          <w:lang w:val="pl-PL"/>
        </w:rPr>
        <w:t>. Kompletní obsah dodávky je uveden ve výkatzu výměr, který je nedílnou součástí vyhlášené veřejné zakázky.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5A3B83" w:rsidRDefault="005A3B83" w:rsidP="005A3B83">
      <w:pPr>
        <w:tabs>
          <w:tab w:val="left" w:pos="0"/>
          <w:tab w:val="left" w:pos="993"/>
        </w:tabs>
        <w:ind w:right="-1"/>
        <w:rPr>
          <w:rFonts w:ascii="Arial" w:hAnsi="Arial" w:cs="Arial"/>
          <w:sz w:val="22"/>
          <w:szCs w:val="22"/>
          <w:lang w:val="pl-PL"/>
        </w:rPr>
      </w:pPr>
    </w:p>
    <w:p w:rsidR="005A3B83" w:rsidRDefault="005A3B83" w:rsidP="005A3B83">
      <w:pPr>
        <w:tabs>
          <w:tab w:val="left" w:pos="0"/>
          <w:tab w:val="left" w:pos="993"/>
        </w:tabs>
        <w:ind w:right="-1"/>
        <w:rPr>
          <w:rFonts w:ascii="Arial" w:hAnsi="Arial" w:cs="Arial"/>
          <w:sz w:val="22"/>
          <w:szCs w:val="22"/>
          <w:lang w:val="pl-PL"/>
        </w:rPr>
      </w:pPr>
    </w:p>
    <w:p w:rsidR="005A3B83" w:rsidRDefault="005A3B83" w:rsidP="005A3B83">
      <w:pPr>
        <w:numPr>
          <w:ilvl w:val="0"/>
          <w:numId w:val="2"/>
        </w:numPr>
        <w:tabs>
          <w:tab w:val="num" w:pos="-3828"/>
          <w:tab w:val="left" w:pos="426"/>
        </w:tabs>
        <w:autoSpaceDE w:val="0"/>
        <w:autoSpaceDN w:val="0"/>
        <w:adjustRightInd w:val="0"/>
        <w:spacing w:after="60"/>
        <w:ind w:left="425" w:hanging="425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Doba plnění zakázky </w:t>
      </w:r>
    </w:p>
    <w:p w:rsidR="005A3B83" w:rsidRDefault="005A3B83" w:rsidP="005A3B83">
      <w:pPr>
        <w:tabs>
          <w:tab w:val="left" w:pos="0"/>
          <w:tab w:val="left" w:pos="993"/>
        </w:tabs>
        <w:ind w:right="-1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Zhotovitel předá formou předávacího protokolu ukončené dílo </w:t>
      </w:r>
      <w:r>
        <w:rPr>
          <w:rFonts w:ascii="Arial" w:hAnsi="Arial" w:cs="Arial"/>
          <w:b/>
          <w:sz w:val="22"/>
          <w:szCs w:val="22"/>
          <w:u w:val="single"/>
          <w:lang w:val="pl-PL"/>
        </w:rPr>
        <w:t xml:space="preserve">nejpozději do 31. </w:t>
      </w:r>
      <w:r w:rsidR="00C4786C">
        <w:rPr>
          <w:rFonts w:ascii="Arial" w:hAnsi="Arial" w:cs="Arial"/>
          <w:b/>
          <w:sz w:val="22"/>
          <w:szCs w:val="22"/>
          <w:u w:val="single"/>
          <w:lang w:val="pl-PL"/>
        </w:rPr>
        <w:t>8</w:t>
      </w:r>
      <w:r w:rsidR="00A3506D">
        <w:rPr>
          <w:rFonts w:ascii="Arial" w:hAnsi="Arial" w:cs="Arial"/>
          <w:b/>
          <w:sz w:val="22"/>
          <w:szCs w:val="22"/>
          <w:u w:val="single"/>
          <w:lang w:val="pl-PL"/>
        </w:rPr>
        <w:t>.</w:t>
      </w:r>
      <w:r>
        <w:rPr>
          <w:rFonts w:ascii="Arial" w:hAnsi="Arial" w:cs="Arial"/>
          <w:b/>
          <w:sz w:val="22"/>
          <w:szCs w:val="22"/>
          <w:u w:val="single"/>
          <w:lang w:val="pl-PL"/>
        </w:rPr>
        <w:t xml:space="preserve"> 201</w:t>
      </w:r>
      <w:r w:rsidR="00C4786C">
        <w:rPr>
          <w:rFonts w:ascii="Arial" w:hAnsi="Arial" w:cs="Arial"/>
          <w:b/>
          <w:sz w:val="22"/>
          <w:szCs w:val="22"/>
          <w:u w:val="single"/>
          <w:lang w:val="pl-PL"/>
        </w:rPr>
        <w:t>7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5A3B83" w:rsidRDefault="005A3B83" w:rsidP="00213D2E">
      <w:pPr>
        <w:tabs>
          <w:tab w:val="left" w:pos="-3686"/>
          <w:tab w:val="left" w:pos="993"/>
        </w:tabs>
        <w:ind w:right="-1"/>
        <w:rPr>
          <w:rFonts w:ascii="Arial" w:hAnsi="Arial" w:cs="Arial"/>
          <w:sz w:val="22"/>
          <w:szCs w:val="22"/>
          <w:lang w:val="pl-PL"/>
        </w:rPr>
      </w:pPr>
    </w:p>
    <w:p w:rsidR="005A3B83" w:rsidRDefault="005A3B83" w:rsidP="005A3B83">
      <w:pPr>
        <w:tabs>
          <w:tab w:val="left" w:pos="-3686"/>
          <w:tab w:val="left" w:pos="993"/>
        </w:tabs>
        <w:ind w:left="1418" w:right="-1" w:hanging="1418"/>
        <w:rPr>
          <w:rFonts w:ascii="Arial" w:hAnsi="Arial" w:cs="Arial"/>
          <w:sz w:val="22"/>
          <w:szCs w:val="22"/>
          <w:lang w:val="pl-PL"/>
        </w:rPr>
      </w:pPr>
    </w:p>
    <w:p w:rsidR="005A3B83" w:rsidRDefault="005A3B83" w:rsidP="005A3B83">
      <w:pPr>
        <w:numPr>
          <w:ilvl w:val="0"/>
          <w:numId w:val="2"/>
        </w:numPr>
        <w:tabs>
          <w:tab w:val="num" w:pos="-3828"/>
          <w:tab w:val="left" w:pos="426"/>
        </w:tabs>
        <w:autoSpaceDE w:val="0"/>
        <w:autoSpaceDN w:val="0"/>
        <w:adjustRightInd w:val="0"/>
        <w:spacing w:after="60"/>
        <w:ind w:left="425" w:hanging="425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Lhůta pro podání nabídek </w:t>
      </w:r>
    </w:p>
    <w:p w:rsidR="005A3B83" w:rsidRDefault="005A3B83" w:rsidP="005A3B83">
      <w:pPr>
        <w:tabs>
          <w:tab w:val="left" w:pos="0"/>
          <w:tab w:val="left" w:pos="993"/>
        </w:tabs>
        <w:ind w:right="-1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Lhůta pro podání nabídek končí </w:t>
      </w:r>
      <w:r w:rsidRPr="00213D2E">
        <w:rPr>
          <w:rFonts w:ascii="Arial" w:hAnsi="Arial" w:cs="Arial"/>
          <w:b/>
          <w:lang w:val="pl-PL"/>
        </w:rPr>
        <w:t xml:space="preserve">dne </w:t>
      </w:r>
      <w:r w:rsidR="00C4786C">
        <w:rPr>
          <w:rFonts w:ascii="Arial" w:hAnsi="Arial" w:cs="Arial"/>
          <w:b/>
          <w:lang w:val="pl-PL"/>
        </w:rPr>
        <w:t>26</w:t>
      </w:r>
      <w:r w:rsidR="00213D2E" w:rsidRPr="00213D2E">
        <w:rPr>
          <w:rFonts w:ascii="Arial" w:hAnsi="Arial" w:cs="Arial"/>
          <w:b/>
          <w:lang w:val="pl-PL"/>
        </w:rPr>
        <w:t xml:space="preserve">. </w:t>
      </w:r>
      <w:r w:rsidR="00C4786C">
        <w:rPr>
          <w:rFonts w:ascii="Arial" w:hAnsi="Arial" w:cs="Arial"/>
          <w:b/>
          <w:lang w:val="pl-PL"/>
        </w:rPr>
        <w:t>6</w:t>
      </w:r>
      <w:r w:rsidRPr="00213D2E">
        <w:rPr>
          <w:rFonts w:ascii="Arial" w:hAnsi="Arial" w:cs="Arial"/>
          <w:b/>
          <w:lang w:val="pl-PL"/>
        </w:rPr>
        <w:t>.</w:t>
      </w:r>
      <w:r w:rsidR="00213D2E" w:rsidRPr="00213D2E">
        <w:rPr>
          <w:rFonts w:ascii="Arial" w:hAnsi="Arial" w:cs="Arial"/>
          <w:b/>
          <w:lang w:val="pl-PL"/>
        </w:rPr>
        <w:t xml:space="preserve"> </w:t>
      </w:r>
      <w:r w:rsidRPr="00213D2E">
        <w:rPr>
          <w:rFonts w:ascii="Arial" w:hAnsi="Arial" w:cs="Arial"/>
          <w:b/>
          <w:lang w:val="pl-PL"/>
        </w:rPr>
        <w:t>201</w:t>
      </w:r>
      <w:r w:rsidR="00C4786C">
        <w:rPr>
          <w:rFonts w:ascii="Arial" w:hAnsi="Arial" w:cs="Arial"/>
          <w:b/>
          <w:lang w:val="pl-PL"/>
        </w:rPr>
        <w:t>7</w:t>
      </w:r>
      <w:r w:rsidRPr="00213D2E">
        <w:rPr>
          <w:rFonts w:ascii="Arial" w:hAnsi="Arial" w:cs="Arial"/>
          <w:b/>
          <w:lang w:val="pl-PL"/>
        </w:rPr>
        <w:t xml:space="preserve"> v </w:t>
      </w:r>
      <w:r w:rsidR="00213D2E" w:rsidRPr="00213D2E">
        <w:rPr>
          <w:rFonts w:ascii="Arial" w:hAnsi="Arial" w:cs="Arial"/>
          <w:b/>
          <w:lang w:val="pl-PL"/>
        </w:rPr>
        <w:t>1</w:t>
      </w:r>
      <w:r w:rsidR="00C4786C">
        <w:rPr>
          <w:rFonts w:ascii="Arial" w:hAnsi="Arial" w:cs="Arial"/>
          <w:b/>
          <w:lang w:val="pl-PL"/>
        </w:rPr>
        <w:t>6</w:t>
      </w:r>
      <w:r w:rsidRPr="00213D2E">
        <w:rPr>
          <w:rFonts w:ascii="Arial" w:hAnsi="Arial" w:cs="Arial"/>
          <w:b/>
          <w:lang w:val="pl-PL"/>
        </w:rPr>
        <w:t>:00 hod.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5A3B83" w:rsidRDefault="005A3B83" w:rsidP="005A3B83">
      <w:pPr>
        <w:tabs>
          <w:tab w:val="left" w:pos="0"/>
          <w:tab w:val="left" w:pos="993"/>
        </w:tabs>
        <w:ind w:right="-1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Nabídky podané po uplynutí této Ihůty nebudou otevřeny a nevyhodnocují se. </w:t>
      </w:r>
    </w:p>
    <w:p w:rsidR="005A3B83" w:rsidRDefault="005A3B83" w:rsidP="005A3B83">
      <w:pPr>
        <w:tabs>
          <w:tab w:val="left" w:pos="0"/>
          <w:tab w:val="left" w:pos="993"/>
        </w:tabs>
        <w:ind w:right="-1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 xml:space="preserve">Otevírání obálek s nabídkami se uskuteční </w:t>
      </w:r>
      <w:r w:rsidR="00C4786C">
        <w:rPr>
          <w:rFonts w:ascii="Arial" w:hAnsi="Arial" w:cs="Arial"/>
          <w:sz w:val="22"/>
          <w:szCs w:val="22"/>
          <w:lang w:val="pl-PL"/>
        </w:rPr>
        <w:t>26. 6. 2017</w:t>
      </w:r>
      <w:r>
        <w:rPr>
          <w:rFonts w:ascii="Arial" w:hAnsi="Arial" w:cs="Arial"/>
          <w:sz w:val="22"/>
          <w:szCs w:val="22"/>
          <w:lang w:val="pl-PL"/>
        </w:rPr>
        <w:t xml:space="preserve"> od </w:t>
      </w:r>
      <w:r w:rsidR="00213D2E">
        <w:rPr>
          <w:rFonts w:ascii="Arial" w:hAnsi="Arial" w:cs="Arial"/>
          <w:sz w:val="22"/>
          <w:szCs w:val="22"/>
          <w:lang w:val="pl-PL"/>
        </w:rPr>
        <w:t>1</w:t>
      </w:r>
      <w:r w:rsidR="00C4786C">
        <w:rPr>
          <w:rFonts w:ascii="Arial" w:hAnsi="Arial" w:cs="Arial"/>
          <w:sz w:val="22"/>
          <w:szCs w:val="22"/>
          <w:lang w:val="pl-PL"/>
        </w:rPr>
        <w:t>6</w:t>
      </w:r>
      <w:r>
        <w:rPr>
          <w:rFonts w:ascii="Arial" w:hAnsi="Arial" w:cs="Arial"/>
          <w:sz w:val="22"/>
          <w:szCs w:val="22"/>
          <w:lang w:val="pl-PL"/>
        </w:rPr>
        <w:t>:</w:t>
      </w:r>
      <w:r w:rsidR="00A3506D">
        <w:rPr>
          <w:rFonts w:ascii="Arial" w:hAnsi="Arial" w:cs="Arial"/>
          <w:sz w:val="22"/>
          <w:szCs w:val="22"/>
          <w:lang w:val="pl-PL"/>
        </w:rPr>
        <w:t>3</w:t>
      </w:r>
      <w:r>
        <w:rPr>
          <w:rFonts w:ascii="Arial" w:hAnsi="Arial" w:cs="Arial"/>
          <w:sz w:val="22"/>
          <w:szCs w:val="22"/>
          <w:lang w:val="pl-PL"/>
        </w:rPr>
        <w:t>0 hod. Nabídky budou otevírány v tomtéž pořadí, v jakém byly zadavateli doručeny. Otevírání obálek s nabídkami proběhne bez přítomnosti uchazečů.</w:t>
      </w:r>
    </w:p>
    <w:p w:rsidR="005A3B83" w:rsidRDefault="005A3B83" w:rsidP="005A3B83">
      <w:pPr>
        <w:tabs>
          <w:tab w:val="left" w:pos="0"/>
          <w:tab w:val="left" w:pos="993"/>
        </w:tabs>
        <w:ind w:right="-1"/>
        <w:rPr>
          <w:rFonts w:ascii="Arial" w:hAnsi="Arial" w:cs="Arial"/>
          <w:sz w:val="22"/>
          <w:szCs w:val="22"/>
          <w:lang w:val="pl-PL"/>
        </w:rPr>
      </w:pPr>
    </w:p>
    <w:p w:rsidR="005A3B83" w:rsidRDefault="005A3B83" w:rsidP="005A3B83">
      <w:pPr>
        <w:tabs>
          <w:tab w:val="left" w:pos="0"/>
          <w:tab w:val="left" w:pos="993"/>
        </w:tabs>
        <w:ind w:right="-1"/>
        <w:rPr>
          <w:rFonts w:ascii="Arial" w:hAnsi="Arial" w:cs="Arial"/>
          <w:sz w:val="22"/>
          <w:szCs w:val="22"/>
          <w:lang w:val="pl-PL"/>
        </w:rPr>
      </w:pPr>
    </w:p>
    <w:p w:rsidR="005A3B83" w:rsidRDefault="005A3B83" w:rsidP="005A3B83">
      <w:pPr>
        <w:tabs>
          <w:tab w:val="left" w:pos="0"/>
          <w:tab w:val="left" w:pos="993"/>
        </w:tabs>
        <w:ind w:right="-1"/>
        <w:rPr>
          <w:rFonts w:ascii="Arial" w:hAnsi="Arial" w:cs="Arial"/>
          <w:sz w:val="22"/>
          <w:szCs w:val="22"/>
          <w:lang w:val="pl-PL"/>
        </w:rPr>
      </w:pPr>
    </w:p>
    <w:p w:rsidR="005A3B83" w:rsidRDefault="005A3B83" w:rsidP="005A3B83">
      <w:pPr>
        <w:tabs>
          <w:tab w:val="left" w:pos="0"/>
          <w:tab w:val="left" w:pos="993"/>
        </w:tabs>
        <w:ind w:right="-1"/>
        <w:rPr>
          <w:rFonts w:ascii="Arial" w:hAnsi="Arial" w:cs="Arial"/>
          <w:sz w:val="22"/>
          <w:szCs w:val="22"/>
          <w:lang w:val="pl-PL"/>
        </w:rPr>
      </w:pPr>
    </w:p>
    <w:p w:rsidR="005A3B83" w:rsidRDefault="005A3B83" w:rsidP="005A3B83">
      <w:pPr>
        <w:numPr>
          <w:ilvl w:val="0"/>
          <w:numId w:val="2"/>
        </w:numPr>
        <w:tabs>
          <w:tab w:val="num" w:pos="-3828"/>
          <w:tab w:val="left" w:pos="426"/>
        </w:tabs>
        <w:autoSpaceDE w:val="0"/>
        <w:autoSpaceDN w:val="0"/>
        <w:adjustRightInd w:val="0"/>
        <w:spacing w:after="60"/>
        <w:ind w:left="425" w:hanging="425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Způsob, forma a místo podávání nabídek </w:t>
      </w:r>
    </w:p>
    <w:p w:rsidR="005A3B83" w:rsidRDefault="005A3B83" w:rsidP="005A3B83">
      <w:pPr>
        <w:tabs>
          <w:tab w:val="left" w:pos="0"/>
          <w:tab w:val="left" w:pos="993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Uchazeč může svoji nabídku v písemné formě podat doporučeně poštou nebo předat osobně na adresu zadavatele: Obecní úřad </w:t>
      </w:r>
      <w:r w:rsidR="00213D2E">
        <w:rPr>
          <w:rFonts w:ascii="Arial" w:hAnsi="Arial" w:cs="Arial"/>
          <w:sz w:val="22"/>
          <w:szCs w:val="22"/>
          <w:lang w:val="pl-PL"/>
        </w:rPr>
        <w:t>Markvartice</w:t>
      </w:r>
      <w:r>
        <w:rPr>
          <w:rFonts w:ascii="Arial" w:hAnsi="Arial" w:cs="Arial"/>
          <w:sz w:val="22"/>
          <w:szCs w:val="22"/>
          <w:lang w:val="pl-PL"/>
        </w:rPr>
        <w:t xml:space="preserve">, </w:t>
      </w:r>
      <w:r w:rsidR="00213D2E">
        <w:rPr>
          <w:rFonts w:ascii="Arial" w:hAnsi="Arial" w:cs="Arial"/>
          <w:sz w:val="22"/>
          <w:szCs w:val="22"/>
          <w:lang w:val="pl-PL"/>
        </w:rPr>
        <w:t>Markvartice</w:t>
      </w:r>
      <w:r w:rsidR="00C4786C">
        <w:rPr>
          <w:rFonts w:ascii="Arial" w:hAnsi="Arial" w:cs="Arial"/>
          <w:sz w:val="22"/>
          <w:szCs w:val="22"/>
          <w:lang w:val="pl-PL"/>
        </w:rPr>
        <w:t xml:space="preserve"> 280, 407 42</w:t>
      </w:r>
      <w:r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5A3B83" w:rsidRDefault="005A3B83" w:rsidP="005A3B83">
      <w:pPr>
        <w:tabs>
          <w:tab w:val="left" w:pos="0"/>
          <w:tab w:val="left" w:pos="993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Nabídka v písemné formě musí být zadavateli doručena v uzavřené obálce opatřené na uzavření razítkem uchazeče. Obálka musí být označena </w:t>
      </w:r>
      <w:r>
        <w:rPr>
          <w:rFonts w:ascii="Arial" w:hAnsi="Arial" w:cs="Arial"/>
          <w:b/>
          <w:sz w:val="22"/>
          <w:szCs w:val="22"/>
          <w:lang w:val="pl-PL"/>
        </w:rPr>
        <w:t>názvem zakázky</w:t>
      </w:r>
      <w:r>
        <w:rPr>
          <w:rFonts w:ascii="Arial" w:hAnsi="Arial" w:cs="Arial"/>
          <w:sz w:val="22"/>
          <w:szCs w:val="22"/>
          <w:lang w:val="pl-PL"/>
        </w:rPr>
        <w:t xml:space="preserve"> a poznámkou </w:t>
      </w:r>
      <w:r>
        <w:rPr>
          <w:rFonts w:ascii="Arial" w:hAnsi="Arial" w:cs="Arial"/>
          <w:b/>
          <w:sz w:val="22"/>
          <w:szCs w:val="22"/>
          <w:lang w:val="pl-PL"/>
        </w:rPr>
        <w:t>"NEOTEVÍRAT"</w:t>
      </w:r>
      <w:r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5A3B83" w:rsidRDefault="005A3B83" w:rsidP="005A3B83">
      <w:pPr>
        <w:tabs>
          <w:tab w:val="left" w:pos="0"/>
          <w:tab w:val="left" w:pos="993"/>
        </w:tabs>
        <w:ind w:right="-1"/>
        <w:jc w:val="both"/>
        <w:rPr>
          <w:rFonts w:ascii="Arial" w:hAnsi="Arial" w:cs="Arial"/>
          <w:sz w:val="22"/>
          <w:szCs w:val="22"/>
          <w:lang w:val="pl-PL"/>
        </w:rPr>
      </w:pPr>
    </w:p>
    <w:p w:rsidR="005A3B83" w:rsidRDefault="005A3B83" w:rsidP="005A3B83">
      <w:pPr>
        <w:tabs>
          <w:tab w:val="left" w:pos="0"/>
          <w:tab w:val="left" w:pos="993"/>
        </w:tabs>
        <w:ind w:right="-1"/>
        <w:jc w:val="both"/>
        <w:rPr>
          <w:rFonts w:ascii="Arial" w:hAnsi="Arial" w:cs="Arial"/>
          <w:sz w:val="22"/>
          <w:szCs w:val="22"/>
          <w:lang w:val="pl-PL"/>
        </w:rPr>
      </w:pPr>
    </w:p>
    <w:p w:rsidR="005A3B83" w:rsidRDefault="005A3B83" w:rsidP="005A3B83">
      <w:pPr>
        <w:numPr>
          <w:ilvl w:val="0"/>
          <w:numId w:val="2"/>
        </w:numPr>
        <w:tabs>
          <w:tab w:val="num" w:pos="-3828"/>
          <w:tab w:val="left" w:pos="426"/>
        </w:tabs>
        <w:autoSpaceDE w:val="0"/>
        <w:autoSpaceDN w:val="0"/>
        <w:adjustRightInd w:val="0"/>
        <w:spacing w:after="60"/>
        <w:ind w:left="425" w:hanging="425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Vyzvednutí zadávací dokumentace </w:t>
      </w:r>
    </w:p>
    <w:p w:rsidR="00213D2E" w:rsidRDefault="005A3B83" w:rsidP="005A3B83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 xml:space="preserve">Zadávací dokumentací se pro účely tohoto zadávacího řízení rozumí </w:t>
      </w:r>
      <w:r>
        <w:rPr>
          <w:rFonts w:ascii="Arial" w:hAnsi="Arial" w:cs="Arial"/>
          <w:sz w:val="22"/>
          <w:szCs w:val="22"/>
          <w:u w:val="single"/>
        </w:rPr>
        <w:t>výkaz výměr</w:t>
      </w:r>
      <w:r>
        <w:rPr>
          <w:rFonts w:ascii="Arial" w:hAnsi="Arial" w:cs="Arial"/>
          <w:sz w:val="22"/>
          <w:szCs w:val="22"/>
        </w:rPr>
        <w:t>, který je v el</w:t>
      </w:r>
      <w:r w:rsidR="00213D2E">
        <w:rPr>
          <w:rFonts w:ascii="Arial" w:hAnsi="Arial" w:cs="Arial"/>
          <w:sz w:val="22"/>
          <w:szCs w:val="22"/>
        </w:rPr>
        <w:t>ektronické</w:t>
      </w:r>
      <w:r>
        <w:rPr>
          <w:rFonts w:ascii="Arial" w:hAnsi="Arial" w:cs="Arial"/>
          <w:sz w:val="22"/>
          <w:szCs w:val="22"/>
        </w:rPr>
        <w:t xml:space="preserve"> formě uložen na webových stránkách obce. Prohlídka místa plnění zakázky pro uchazeče </w:t>
      </w:r>
      <w:r w:rsidR="00A3506D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 stanovena na </w:t>
      </w:r>
      <w:r w:rsidR="00C4786C">
        <w:rPr>
          <w:rFonts w:ascii="Arial" w:hAnsi="Arial" w:cs="Arial"/>
          <w:sz w:val="22"/>
          <w:szCs w:val="22"/>
        </w:rPr>
        <w:t>pátek</w:t>
      </w:r>
      <w:r>
        <w:rPr>
          <w:rFonts w:ascii="Arial" w:hAnsi="Arial" w:cs="Arial"/>
          <w:sz w:val="22"/>
          <w:szCs w:val="22"/>
        </w:rPr>
        <w:t xml:space="preserve"> </w:t>
      </w:r>
      <w:r w:rsidR="00C4786C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>.</w:t>
      </w:r>
      <w:r w:rsidR="00213D2E">
        <w:rPr>
          <w:rFonts w:ascii="Arial" w:hAnsi="Arial" w:cs="Arial"/>
          <w:sz w:val="22"/>
          <w:szCs w:val="22"/>
        </w:rPr>
        <w:t xml:space="preserve"> </w:t>
      </w:r>
      <w:r w:rsidR="00A3506D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 w:rsidR="00213D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</w:t>
      </w:r>
      <w:r w:rsidR="00C4786C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od </w:t>
      </w:r>
      <w:r w:rsidR="00213D2E">
        <w:rPr>
          <w:rFonts w:ascii="Arial" w:hAnsi="Arial" w:cs="Arial"/>
          <w:sz w:val="22"/>
          <w:szCs w:val="22"/>
        </w:rPr>
        <w:t>1</w:t>
      </w:r>
      <w:r w:rsidR="00C4786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:00 hodin</w:t>
      </w:r>
      <w:r w:rsidR="00C4786C">
        <w:rPr>
          <w:rFonts w:ascii="Arial" w:hAnsi="Arial" w:cs="Arial"/>
          <w:sz w:val="22"/>
          <w:szCs w:val="22"/>
        </w:rPr>
        <w:t xml:space="preserve">, sraz zájemců je </w:t>
      </w:r>
      <w:r>
        <w:rPr>
          <w:rFonts w:ascii="Arial" w:hAnsi="Arial" w:cs="Arial"/>
          <w:sz w:val="22"/>
          <w:szCs w:val="22"/>
        </w:rPr>
        <w:t xml:space="preserve">u </w:t>
      </w:r>
      <w:r w:rsidR="00A3506D">
        <w:rPr>
          <w:rFonts w:ascii="Arial" w:hAnsi="Arial" w:cs="Arial"/>
          <w:sz w:val="22"/>
          <w:szCs w:val="22"/>
        </w:rPr>
        <w:t>Obecního úřadu</w:t>
      </w:r>
      <w:r w:rsidR="00213D2E">
        <w:rPr>
          <w:rFonts w:ascii="Arial" w:hAnsi="Arial" w:cs="Arial"/>
          <w:sz w:val="22"/>
          <w:szCs w:val="22"/>
        </w:rPr>
        <w:t xml:space="preserve"> v Markvarticích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5A3B83" w:rsidRDefault="00213D2E" w:rsidP="005A3B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A3B83" w:rsidRDefault="005A3B83" w:rsidP="005A3B83">
      <w:pPr>
        <w:numPr>
          <w:ilvl w:val="0"/>
          <w:numId w:val="2"/>
        </w:numPr>
        <w:tabs>
          <w:tab w:val="num" w:pos="-3828"/>
          <w:tab w:val="left" w:pos="426"/>
        </w:tabs>
        <w:autoSpaceDE w:val="0"/>
        <w:autoSpaceDN w:val="0"/>
        <w:adjustRightInd w:val="0"/>
        <w:spacing w:after="60"/>
        <w:ind w:left="425" w:hanging="425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Zpracování nabídkové ceny </w:t>
      </w:r>
    </w:p>
    <w:p w:rsidR="005A3B83" w:rsidRDefault="005A3B83" w:rsidP="005A3B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Nabídková cena bude uvedena v CZK a uvedena takto:</w:t>
      </w:r>
    </w:p>
    <w:p w:rsidR="005A3B83" w:rsidRDefault="005A3B83" w:rsidP="005A3B83">
      <w:pPr>
        <w:ind w:left="420"/>
        <w:jc w:val="both"/>
        <w:rPr>
          <w:rFonts w:ascii="Arial" w:hAnsi="Arial" w:cs="Arial"/>
          <w:sz w:val="22"/>
          <w:szCs w:val="22"/>
        </w:rPr>
      </w:pPr>
    </w:p>
    <w:p w:rsidR="005A3B83" w:rsidRDefault="005A3B83" w:rsidP="005A3B8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Celková cena </w:t>
      </w:r>
      <w:r w:rsidR="00213D2E">
        <w:rPr>
          <w:rFonts w:ascii="Arial" w:hAnsi="Arial" w:cs="Arial"/>
          <w:sz w:val="22"/>
          <w:szCs w:val="22"/>
        </w:rPr>
        <w:t xml:space="preserve">materiálu a </w:t>
      </w:r>
      <w:r>
        <w:rPr>
          <w:rFonts w:ascii="Arial" w:hAnsi="Arial" w:cs="Arial"/>
          <w:sz w:val="22"/>
          <w:szCs w:val="22"/>
        </w:rPr>
        <w:t>prací bez DPH</w:t>
      </w:r>
    </w:p>
    <w:p w:rsidR="005A3B83" w:rsidRDefault="005A3B83" w:rsidP="005A3B8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Výše DPH</w:t>
      </w:r>
    </w:p>
    <w:p w:rsidR="005A3B83" w:rsidRDefault="005A3B83" w:rsidP="005A3B8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Celková cena prací včetně DPH</w:t>
      </w:r>
    </w:p>
    <w:p w:rsidR="005A3B83" w:rsidRDefault="005A3B83" w:rsidP="005A3B83">
      <w:pPr>
        <w:ind w:left="420"/>
        <w:jc w:val="both"/>
        <w:rPr>
          <w:rFonts w:ascii="Arial" w:hAnsi="Arial" w:cs="Arial"/>
          <w:sz w:val="22"/>
          <w:szCs w:val="22"/>
        </w:rPr>
      </w:pPr>
    </w:p>
    <w:p w:rsidR="005A3B83" w:rsidRDefault="005A3B83" w:rsidP="005A3B83">
      <w:pPr>
        <w:tabs>
          <w:tab w:val="left" w:pos="0"/>
          <w:tab w:val="left" w:pos="993"/>
        </w:tabs>
        <w:ind w:right="-1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Nabídková cena bude stanovena jako cena nejvýše přípustná se započtením veškerých nákladů, rizik, zisku apod., spojených s plněním celého rozsahu zakázky na celou dobu a rozsah plnění zakázky. Nabídkovou cenu je možno překročit pouze v případě zvýšení sazby DPH, a to o částku odpovídající zvýšení DPH.</w:t>
      </w:r>
    </w:p>
    <w:p w:rsidR="005A3B83" w:rsidRDefault="005A3B83" w:rsidP="005A3B83">
      <w:pPr>
        <w:tabs>
          <w:tab w:val="left" w:pos="0"/>
          <w:tab w:val="left" w:pos="993"/>
        </w:tabs>
        <w:ind w:right="-1"/>
        <w:rPr>
          <w:rFonts w:ascii="Arial" w:hAnsi="Arial" w:cs="Arial"/>
          <w:sz w:val="22"/>
          <w:szCs w:val="22"/>
          <w:lang w:val="pl-PL"/>
        </w:rPr>
      </w:pPr>
    </w:p>
    <w:p w:rsidR="005A3B83" w:rsidRDefault="005A3B83" w:rsidP="005A3B83">
      <w:pPr>
        <w:tabs>
          <w:tab w:val="left" w:pos="0"/>
          <w:tab w:val="left" w:pos="993"/>
        </w:tabs>
        <w:ind w:right="-1"/>
        <w:rPr>
          <w:rFonts w:ascii="Arial" w:hAnsi="Arial" w:cs="Arial"/>
          <w:sz w:val="22"/>
          <w:szCs w:val="22"/>
          <w:lang w:val="pl-PL"/>
        </w:rPr>
      </w:pPr>
    </w:p>
    <w:p w:rsidR="005A3B83" w:rsidRDefault="005A3B83" w:rsidP="005A3B83">
      <w:pPr>
        <w:numPr>
          <w:ilvl w:val="0"/>
          <w:numId w:val="2"/>
        </w:numPr>
        <w:tabs>
          <w:tab w:val="num" w:pos="-3828"/>
          <w:tab w:val="left" w:pos="426"/>
        </w:tabs>
        <w:autoSpaceDE w:val="0"/>
        <w:autoSpaceDN w:val="0"/>
        <w:adjustRightInd w:val="0"/>
        <w:spacing w:after="60"/>
        <w:ind w:left="425" w:hanging="425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Platební a fakturační podmínky </w:t>
      </w:r>
    </w:p>
    <w:p w:rsidR="005A3B83" w:rsidRDefault="005A3B83" w:rsidP="005A3B83">
      <w:pPr>
        <w:tabs>
          <w:tab w:val="left" w:pos="426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Fakturace bude provedena po dokončení stavebních prací. Zadavatel připouští i fakturaci formou dílčích faktur za ucelené odevzdané části díla.</w:t>
      </w:r>
    </w:p>
    <w:p w:rsidR="005A3B83" w:rsidRDefault="005A3B83" w:rsidP="005A3B83">
      <w:pPr>
        <w:tabs>
          <w:tab w:val="left" w:pos="426"/>
        </w:tabs>
        <w:autoSpaceDE w:val="0"/>
        <w:autoSpaceDN w:val="0"/>
        <w:adjustRightInd w:val="0"/>
        <w:spacing w:after="60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Splatnost faktur je 15 dnů ode dne jejího doručení objednateli.</w:t>
      </w:r>
    </w:p>
    <w:p w:rsidR="005A3B83" w:rsidRDefault="005A3B83" w:rsidP="005A3B83">
      <w:pPr>
        <w:tabs>
          <w:tab w:val="left" w:pos="0"/>
          <w:tab w:val="left" w:pos="993"/>
        </w:tabs>
        <w:ind w:right="-1"/>
        <w:rPr>
          <w:rFonts w:ascii="Arial" w:hAnsi="Arial" w:cs="Arial"/>
          <w:sz w:val="22"/>
          <w:szCs w:val="22"/>
          <w:lang w:val="pl-PL"/>
        </w:rPr>
      </w:pPr>
    </w:p>
    <w:p w:rsidR="005A3B83" w:rsidRDefault="005A3B83" w:rsidP="005A3B83">
      <w:pPr>
        <w:tabs>
          <w:tab w:val="left" w:pos="0"/>
          <w:tab w:val="left" w:pos="993"/>
        </w:tabs>
        <w:ind w:right="-1"/>
        <w:rPr>
          <w:rFonts w:ascii="Arial" w:hAnsi="Arial" w:cs="Arial"/>
          <w:sz w:val="22"/>
          <w:szCs w:val="22"/>
          <w:lang w:val="pl-PL"/>
        </w:rPr>
      </w:pPr>
    </w:p>
    <w:p w:rsidR="005A3B83" w:rsidRDefault="005A3B83" w:rsidP="005A3B83">
      <w:pPr>
        <w:numPr>
          <w:ilvl w:val="0"/>
          <w:numId w:val="2"/>
        </w:numPr>
        <w:tabs>
          <w:tab w:val="num" w:pos="-3828"/>
          <w:tab w:val="left" w:pos="426"/>
        </w:tabs>
        <w:autoSpaceDE w:val="0"/>
        <w:autoSpaceDN w:val="0"/>
        <w:adjustRightInd w:val="0"/>
        <w:spacing w:after="60"/>
        <w:ind w:left="425" w:hanging="425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Obsah nabídky </w:t>
      </w:r>
    </w:p>
    <w:p w:rsidR="005A3B83" w:rsidRDefault="005A3B83" w:rsidP="005A3B83">
      <w:pPr>
        <w:tabs>
          <w:tab w:val="left" w:pos="0"/>
          <w:tab w:val="left" w:pos="993"/>
        </w:tabs>
        <w:ind w:right="-1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Obálka s nabídkou musí obsahovat: </w:t>
      </w:r>
    </w:p>
    <w:p w:rsidR="005A3B83" w:rsidRDefault="005A3B83" w:rsidP="005A3B83">
      <w:pPr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krycí list s identifikačními údaji dodavatele (viz. příloha), </w:t>
      </w:r>
    </w:p>
    <w:p w:rsidR="005A3B83" w:rsidRDefault="005A3B83" w:rsidP="005A3B83">
      <w:pPr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prokázání splnění profesních kvalifikačních předpokladů - kopie výpisu z obchodního rejstříku nebo oprávnění k podnikání</w:t>
      </w:r>
    </w:p>
    <w:p w:rsidR="005A3B83" w:rsidRDefault="005A3B83" w:rsidP="005A3B83">
      <w:pPr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návrh smlouvy o dílo</w:t>
      </w:r>
      <w:r w:rsidR="00213D2E">
        <w:rPr>
          <w:rFonts w:ascii="Arial" w:hAnsi="Arial" w:cs="Arial"/>
          <w:sz w:val="22"/>
          <w:szCs w:val="22"/>
          <w:lang w:val="pl-PL"/>
        </w:rPr>
        <w:t xml:space="preserve"> podepsaný oprávněným </w:t>
      </w:r>
    </w:p>
    <w:p w:rsidR="005A3B83" w:rsidRDefault="005A3B83" w:rsidP="005A3B83">
      <w:pPr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oceněný výkaz výměr</w:t>
      </w:r>
    </w:p>
    <w:p w:rsidR="005A3B83" w:rsidRDefault="005A3B83" w:rsidP="005A3B83">
      <w:pPr>
        <w:tabs>
          <w:tab w:val="left" w:pos="0"/>
          <w:tab w:val="left" w:pos="993"/>
        </w:tabs>
        <w:spacing w:before="259"/>
        <w:ind w:right="-1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Nabídka uchazeče bude:</w:t>
      </w:r>
    </w:p>
    <w:p w:rsidR="005A3B83" w:rsidRDefault="005A3B83" w:rsidP="005A3B83">
      <w:pPr>
        <w:pStyle w:val="Odrky"/>
        <w:numPr>
          <w:ilvl w:val="0"/>
          <w:numId w:val="5"/>
        </w:num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zpracována v českém jazyce, v písemné formě 1x, </w:t>
      </w:r>
    </w:p>
    <w:p w:rsidR="005A3B83" w:rsidRDefault="005A3B83" w:rsidP="005A3B83">
      <w:pPr>
        <w:pStyle w:val="Odrky"/>
        <w:numPr>
          <w:ilvl w:val="0"/>
          <w:numId w:val="5"/>
        </w:num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podepsána statutárním zástupcem uchazeče a opatřena razítkem uchazeče. </w:t>
      </w:r>
    </w:p>
    <w:p w:rsidR="005A3B83" w:rsidRDefault="005A3B83" w:rsidP="005A3B83">
      <w:pPr>
        <w:pStyle w:val="Odrky"/>
        <w:numPr>
          <w:ilvl w:val="0"/>
          <w:numId w:val="0"/>
        </w:numPr>
        <w:tabs>
          <w:tab w:val="left" w:pos="708"/>
        </w:tabs>
        <w:ind w:left="360"/>
        <w:rPr>
          <w:sz w:val="22"/>
          <w:szCs w:val="22"/>
          <w:lang w:val="pl-PL"/>
        </w:rPr>
      </w:pPr>
    </w:p>
    <w:p w:rsidR="005A3B83" w:rsidRDefault="005A3B83" w:rsidP="005A3B83">
      <w:pPr>
        <w:pStyle w:val="Odrky"/>
        <w:numPr>
          <w:ilvl w:val="0"/>
          <w:numId w:val="0"/>
        </w:numPr>
        <w:tabs>
          <w:tab w:val="left" w:pos="708"/>
        </w:tabs>
        <w:ind w:left="360"/>
        <w:rPr>
          <w:sz w:val="22"/>
          <w:szCs w:val="22"/>
          <w:lang w:val="pl-PL"/>
        </w:rPr>
      </w:pPr>
    </w:p>
    <w:p w:rsidR="005A3B83" w:rsidRDefault="005A3B83" w:rsidP="005A3B83">
      <w:pPr>
        <w:pStyle w:val="Odrky"/>
        <w:numPr>
          <w:ilvl w:val="0"/>
          <w:numId w:val="0"/>
        </w:numPr>
        <w:tabs>
          <w:tab w:val="left" w:pos="708"/>
        </w:tabs>
        <w:ind w:left="720" w:hanging="360"/>
        <w:rPr>
          <w:sz w:val="22"/>
          <w:szCs w:val="22"/>
          <w:lang w:val="pl-PL"/>
        </w:rPr>
      </w:pPr>
    </w:p>
    <w:p w:rsidR="005A3B83" w:rsidRDefault="005A3B83" w:rsidP="005A3B83">
      <w:pPr>
        <w:numPr>
          <w:ilvl w:val="0"/>
          <w:numId w:val="2"/>
        </w:numPr>
        <w:tabs>
          <w:tab w:val="num" w:pos="-3828"/>
          <w:tab w:val="left" w:pos="426"/>
        </w:tabs>
        <w:autoSpaceDE w:val="0"/>
        <w:autoSpaceDN w:val="0"/>
        <w:adjustRightInd w:val="0"/>
        <w:spacing w:after="60"/>
        <w:ind w:left="425" w:hanging="425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Práva zadavatele </w:t>
      </w:r>
    </w:p>
    <w:p w:rsidR="005A3B83" w:rsidRDefault="005A3B83" w:rsidP="005A3B83">
      <w:pPr>
        <w:tabs>
          <w:tab w:val="left" w:pos="0"/>
          <w:tab w:val="left" w:pos="993"/>
        </w:tabs>
        <w:ind w:right="-1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Všichni uchazeči předkládají své nabídky bezplatně, z předání nabídky nevznikají uchazeči vůči zadavateli žádné nároky.</w:t>
      </w:r>
    </w:p>
    <w:p w:rsidR="005A3B83" w:rsidRDefault="005A3B83" w:rsidP="005A3B83">
      <w:pPr>
        <w:tabs>
          <w:tab w:val="left" w:pos="0"/>
          <w:tab w:val="left" w:pos="993"/>
        </w:tabs>
        <w:ind w:right="-1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Nabídky jednotlivých uchazečů nebudou vráceny, ale zadavatelem archivovány.</w:t>
      </w:r>
    </w:p>
    <w:p w:rsidR="005A3B83" w:rsidRDefault="005A3B83" w:rsidP="005A3B83">
      <w:pPr>
        <w:tabs>
          <w:tab w:val="left" w:pos="0"/>
          <w:tab w:val="left" w:pos="993"/>
        </w:tabs>
        <w:ind w:right="-1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Zadavatel nehradí náklady uchazečů spojené se zpracovaním nabídky a s účastí na zakázce. </w:t>
      </w:r>
    </w:p>
    <w:p w:rsidR="005A3B83" w:rsidRDefault="005A3B83" w:rsidP="005A3B83">
      <w:pPr>
        <w:tabs>
          <w:tab w:val="left" w:pos="0"/>
          <w:tab w:val="left" w:pos="993"/>
        </w:tabs>
        <w:ind w:right="-1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Zadavatel si vyhrazuje právo: </w:t>
      </w:r>
    </w:p>
    <w:p w:rsidR="005A3B83" w:rsidRDefault="005A3B83" w:rsidP="005A3B83">
      <w:pPr>
        <w:pStyle w:val="Odrky"/>
        <w:numPr>
          <w:ilvl w:val="0"/>
          <w:numId w:val="5"/>
        </w:num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zrušit zakázku bez uvedení důvodu, </w:t>
      </w:r>
    </w:p>
    <w:p w:rsidR="005A3B83" w:rsidRDefault="005A3B83" w:rsidP="005A3B83">
      <w:pPr>
        <w:pStyle w:val="Odrky"/>
        <w:numPr>
          <w:ilvl w:val="0"/>
          <w:numId w:val="5"/>
        </w:num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nevybrat žádnou nabídku bez uvedení důvodu,</w:t>
      </w:r>
    </w:p>
    <w:p w:rsidR="005A3B83" w:rsidRDefault="005A3B83" w:rsidP="005A3B83">
      <w:pPr>
        <w:pStyle w:val="Odrky"/>
        <w:numPr>
          <w:ilvl w:val="0"/>
          <w:numId w:val="5"/>
        </w:num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neuzavřít smlouvu se žádným uchazečem,</w:t>
      </w:r>
    </w:p>
    <w:p w:rsidR="005A3B83" w:rsidRDefault="005A3B83" w:rsidP="005A3B83">
      <w:pPr>
        <w:pStyle w:val="Odrky"/>
        <w:numPr>
          <w:ilvl w:val="0"/>
          <w:numId w:val="5"/>
        </w:num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odmítnout všechny nabídky, </w:t>
      </w:r>
    </w:p>
    <w:p w:rsidR="005A3B83" w:rsidRDefault="005A3B83" w:rsidP="005A3B83">
      <w:pPr>
        <w:pStyle w:val="Odrky"/>
        <w:numPr>
          <w:ilvl w:val="0"/>
          <w:numId w:val="5"/>
        </w:num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 smlouvě dále jednat a upřesnit její konečné znění,</w:t>
      </w:r>
    </w:p>
    <w:p w:rsidR="005A3B83" w:rsidRDefault="005A3B83" w:rsidP="005A3B83">
      <w:pPr>
        <w:pStyle w:val="Odrky"/>
        <w:numPr>
          <w:ilvl w:val="0"/>
          <w:numId w:val="5"/>
        </w:num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realizovat předmět plnění zakázky jen v části. </w:t>
      </w:r>
    </w:p>
    <w:p w:rsidR="005A3B83" w:rsidRDefault="005A3B83" w:rsidP="005A3B83">
      <w:pPr>
        <w:pStyle w:val="Odrky"/>
        <w:numPr>
          <w:ilvl w:val="0"/>
          <w:numId w:val="0"/>
        </w:numPr>
        <w:tabs>
          <w:tab w:val="left" w:pos="708"/>
        </w:tabs>
        <w:ind w:left="720" w:hanging="360"/>
        <w:rPr>
          <w:sz w:val="22"/>
          <w:szCs w:val="22"/>
          <w:lang w:val="pl-PL"/>
        </w:rPr>
      </w:pPr>
    </w:p>
    <w:p w:rsidR="005A3B83" w:rsidRDefault="005A3B83" w:rsidP="005A3B83">
      <w:pPr>
        <w:pStyle w:val="Odrky"/>
        <w:numPr>
          <w:ilvl w:val="0"/>
          <w:numId w:val="0"/>
        </w:numPr>
        <w:tabs>
          <w:tab w:val="left" w:pos="708"/>
        </w:tabs>
        <w:ind w:left="720" w:hanging="360"/>
        <w:rPr>
          <w:sz w:val="22"/>
          <w:szCs w:val="22"/>
          <w:lang w:val="pl-PL"/>
        </w:rPr>
      </w:pPr>
    </w:p>
    <w:p w:rsidR="005A3B83" w:rsidRDefault="005A3B83" w:rsidP="005A3B83">
      <w:pPr>
        <w:pStyle w:val="Odrky"/>
        <w:numPr>
          <w:ilvl w:val="0"/>
          <w:numId w:val="0"/>
        </w:numPr>
        <w:tabs>
          <w:tab w:val="left" w:pos="708"/>
        </w:tabs>
        <w:ind w:left="720" w:hanging="360"/>
        <w:rPr>
          <w:sz w:val="22"/>
          <w:szCs w:val="22"/>
          <w:lang w:val="pl-PL"/>
        </w:rPr>
      </w:pPr>
    </w:p>
    <w:p w:rsidR="005A3B83" w:rsidRDefault="005A3B83" w:rsidP="005A3B83">
      <w:pPr>
        <w:numPr>
          <w:ilvl w:val="0"/>
          <w:numId w:val="2"/>
        </w:numPr>
        <w:tabs>
          <w:tab w:val="num" w:pos="-3828"/>
          <w:tab w:val="left" w:pos="426"/>
        </w:tabs>
        <w:autoSpaceDE w:val="0"/>
        <w:autoSpaceDN w:val="0"/>
        <w:adjustRightInd w:val="0"/>
        <w:spacing w:after="60"/>
        <w:ind w:left="425" w:hanging="425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Údaje o hodnotících kriteriích </w:t>
      </w:r>
    </w:p>
    <w:p w:rsidR="005A3B83" w:rsidRDefault="005A3B83" w:rsidP="005A3B83">
      <w:pPr>
        <w:tabs>
          <w:tab w:val="left" w:pos="0"/>
          <w:tab w:val="left" w:pos="993"/>
        </w:tabs>
        <w:ind w:right="-1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Základním hodnotícím kriteriem pro zadání veřejné zakázky je </w:t>
      </w:r>
      <w:r>
        <w:rPr>
          <w:rFonts w:ascii="Arial" w:hAnsi="Arial" w:cs="Arial"/>
          <w:b/>
          <w:sz w:val="22"/>
          <w:szCs w:val="22"/>
          <w:lang w:val="pl-PL"/>
        </w:rPr>
        <w:t>nejnižší nabídková cena</w:t>
      </w:r>
      <w:r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5A3B83" w:rsidRDefault="005A3B83" w:rsidP="005A3B83">
      <w:pPr>
        <w:tabs>
          <w:tab w:val="left" w:pos="0"/>
          <w:tab w:val="left" w:pos="993"/>
        </w:tabs>
        <w:ind w:right="-1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 výsledku hodnocení budou všichni uchazeči, kteří podali nabídku, písemně vyrozumněni.</w:t>
      </w:r>
    </w:p>
    <w:p w:rsidR="005A3B83" w:rsidRDefault="005A3B83" w:rsidP="005A3B83">
      <w:pPr>
        <w:tabs>
          <w:tab w:val="left" w:pos="0"/>
          <w:tab w:val="left" w:pos="993"/>
        </w:tabs>
        <w:ind w:right="-1"/>
        <w:jc w:val="both"/>
        <w:rPr>
          <w:rFonts w:ascii="Arial" w:hAnsi="Arial" w:cs="Arial"/>
          <w:b/>
          <w:lang w:val="pl-PL"/>
        </w:rPr>
      </w:pPr>
    </w:p>
    <w:p w:rsidR="005A3B83" w:rsidRDefault="005A3B83" w:rsidP="005A3B83">
      <w:pPr>
        <w:tabs>
          <w:tab w:val="left" w:pos="0"/>
          <w:tab w:val="left" w:pos="993"/>
        </w:tabs>
        <w:ind w:right="-1"/>
        <w:jc w:val="both"/>
        <w:rPr>
          <w:rFonts w:ascii="Arial" w:hAnsi="Arial" w:cs="Arial"/>
          <w:b/>
          <w:lang w:val="pl-PL"/>
        </w:rPr>
      </w:pPr>
    </w:p>
    <w:p w:rsidR="005A3B83" w:rsidRDefault="005A3B83" w:rsidP="005A3B83">
      <w:pPr>
        <w:tabs>
          <w:tab w:val="left" w:pos="0"/>
          <w:tab w:val="left" w:pos="993"/>
        </w:tabs>
        <w:ind w:right="-1"/>
        <w:jc w:val="both"/>
        <w:rPr>
          <w:rFonts w:ascii="Arial" w:hAnsi="Arial" w:cs="Arial"/>
          <w:b/>
          <w:lang w:val="pl-PL"/>
        </w:rPr>
      </w:pPr>
    </w:p>
    <w:p w:rsidR="005A3B83" w:rsidRDefault="005A3B83" w:rsidP="005A3B83">
      <w:pPr>
        <w:tabs>
          <w:tab w:val="left" w:pos="0"/>
          <w:tab w:val="left" w:pos="993"/>
        </w:tabs>
        <w:ind w:right="-1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12. Další požadavky</w:t>
      </w:r>
    </w:p>
    <w:p w:rsidR="005A3B83" w:rsidRDefault="005A3B83" w:rsidP="005A3B83">
      <w:pPr>
        <w:tabs>
          <w:tab w:val="left" w:pos="0"/>
          <w:tab w:val="left" w:pos="993"/>
        </w:tabs>
        <w:ind w:right="-1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5A3B83" w:rsidRDefault="005A3B83" w:rsidP="005A3B8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případě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že se oslovený uchazeč rozhodne cenovou nabídku zadavateli nepředkládat, žádá zadavatel tohoto uchazeče o oznámení této skutečnosti s případným sdělením důvodů tohoto rozhodnutí</w:t>
      </w:r>
    </w:p>
    <w:p w:rsidR="005A3B83" w:rsidRDefault="005A3B83" w:rsidP="005A3B83">
      <w:pPr>
        <w:tabs>
          <w:tab w:val="left" w:pos="0"/>
          <w:tab w:val="left" w:pos="993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5A3B83" w:rsidRDefault="005A3B83" w:rsidP="005A3B83">
      <w:pPr>
        <w:tabs>
          <w:tab w:val="left" w:pos="0"/>
          <w:tab w:val="left" w:pos="993"/>
        </w:tabs>
        <w:ind w:right="-1"/>
        <w:jc w:val="both"/>
        <w:rPr>
          <w:rFonts w:ascii="Arial" w:hAnsi="Arial" w:cs="Arial"/>
          <w:sz w:val="22"/>
          <w:szCs w:val="22"/>
          <w:lang w:val="pl-PL"/>
        </w:rPr>
      </w:pPr>
    </w:p>
    <w:p w:rsidR="005A3B83" w:rsidRDefault="005A3B83" w:rsidP="005A3B83">
      <w:pPr>
        <w:tabs>
          <w:tab w:val="left" w:pos="0"/>
          <w:tab w:val="left" w:pos="993"/>
        </w:tabs>
        <w:ind w:right="-1"/>
        <w:jc w:val="both"/>
        <w:rPr>
          <w:rFonts w:ascii="Arial" w:hAnsi="Arial" w:cs="Arial"/>
          <w:sz w:val="22"/>
          <w:szCs w:val="22"/>
          <w:lang w:val="pl-PL"/>
        </w:rPr>
      </w:pPr>
    </w:p>
    <w:p w:rsidR="005A3B83" w:rsidRDefault="005A3B83" w:rsidP="005A3B83">
      <w:pPr>
        <w:tabs>
          <w:tab w:val="left" w:pos="0"/>
          <w:tab w:val="left" w:pos="993"/>
        </w:tabs>
        <w:ind w:right="-1"/>
        <w:jc w:val="both"/>
        <w:rPr>
          <w:rFonts w:ascii="Arial" w:hAnsi="Arial" w:cs="Arial"/>
          <w:sz w:val="22"/>
          <w:szCs w:val="22"/>
          <w:lang w:val="pl-PL"/>
        </w:rPr>
      </w:pPr>
    </w:p>
    <w:p w:rsidR="005A3B83" w:rsidRDefault="005A3B83" w:rsidP="005A3B83">
      <w:pPr>
        <w:tabs>
          <w:tab w:val="left" w:pos="0"/>
          <w:tab w:val="left" w:pos="993"/>
        </w:tabs>
        <w:ind w:right="-1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V </w:t>
      </w:r>
      <w:r w:rsidR="00213D2E">
        <w:rPr>
          <w:rFonts w:ascii="Arial" w:hAnsi="Arial" w:cs="Arial"/>
          <w:sz w:val="22"/>
          <w:szCs w:val="22"/>
          <w:lang w:val="pl-PL"/>
        </w:rPr>
        <w:t>Markvarticích</w:t>
      </w:r>
      <w:r>
        <w:rPr>
          <w:rFonts w:ascii="Arial" w:hAnsi="Arial" w:cs="Arial"/>
          <w:sz w:val="22"/>
          <w:szCs w:val="22"/>
          <w:lang w:val="pl-PL"/>
        </w:rPr>
        <w:t xml:space="preserve"> dne </w:t>
      </w:r>
      <w:r w:rsidR="00C11FF8">
        <w:rPr>
          <w:rFonts w:ascii="Arial" w:hAnsi="Arial" w:cs="Arial"/>
          <w:sz w:val="22"/>
          <w:szCs w:val="22"/>
          <w:lang w:val="pl-PL"/>
        </w:rPr>
        <w:t>12</w:t>
      </w:r>
      <w:bookmarkStart w:id="1" w:name="_GoBack"/>
      <w:bookmarkEnd w:id="1"/>
      <w:r>
        <w:rPr>
          <w:rFonts w:ascii="Arial" w:hAnsi="Arial" w:cs="Arial"/>
          <w:sz w:val="22"/>
          <w:szCs w:val="22"/>
          <w:lang w:val="pl-PL"/>
        </w:rPr>
        <w:t>.</w:t>
      </w:r>
      <w:r w:rsidR="00213D2E">
        <w:rPr>
          <w:rFonts w:ascii="Arial" w:hAnsi="Arial" w:cs="Arial"/>
          <w:sz w:val="22"/>
          <w:szCs w:val="22"/>
          <w:lang w:val="pl-PL"/>
        </w:rPr>
        <w:t xml:space="preserve"> </w:t>
      </w:r>
      <w:r w:rsidR="00A3506D">
        <w:rPr>
          <w:rFonts w:ascii="Arial" w:hAnsi="Arial" w:cs="Arial"/>
          <w:sz w:val="22"/>
          <w:szCs w:val="22"/>
          <w:lang w:val="pl-PL"/>
        </w:rPr>
        <w:t>6</w:t>
      </w:r>
      <w:r>
        <w:rPr>
          <w:rFonts w:ascii="Arial" w:hAnsi="Arial" w:cs="Arial"/>
          <w:sz w:val="22"/>
          <w:szCs w:val="22"/>
          <w:lang w:val="pl-PL"/>
        </w:rPr>
        <w:t>.</w:t>
      </w:r>
      <w:r w:rsidR="00213D2E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201</w:t>
      </w:r>
      <w:r w:rsidR="00C4786C">
        <w:rPr>
          <w:rFonts w:ascii="Arial" w:hAnsi="Arial" w:cs="Arial"/>
          <w:sz w:val="22"/>
          <w:szCs w:val="22"/>
          <w:lang w:val="pl-PL"/>
        </w:rPr>
        <w:t>7</w:t>
      </w:r>
    </w:p>
    <w:p w:rsidR="005A3B83" w:rsidRDefault="005A3B83" w:rsidP="005A3B83">
      <w:pPr>
        <w:tabs>
          <w:tab w:val="left" w:pos="0"/>
          <w:tab w:val="left" w:pos="993"/>
        </w:tabs>
        <w:ind w:right="-1"/>
        <w:jc w:val="both"/>
        <w:rPr>
          <w:rFonts w:ascii="Arial" w:hAnsi="Arial" w:cs="Arial"/>
          <w:sz w:val="22"/>
          <w:szCs w:val="22"/>
          <w:lang w:val="pl-PL"/>
        </w:rPr>
      </w:pPr>
    </w:p>
    <w:p w:rsidR="005A3B83" w:rsidRDefault="005A3B83" w:rsidP="005A3B83">
      <w:pPr>
        <w:tabs>
          <w:tab w:val="left" w:pos="0"/>
          <w:tab w:val="left" w:pos="993"/>
        </w:tabs>
        <w:ind w:right="-1"/>
        <w:jc w:val="both"/>
        <w:rPr>
          <w:rFonts w:ascii="Arial" w:hAnsi="Arial" w:cs="Arial"/>
          <w:sz w:val="22"/>
          <w:szCs w:val="22"/>
          <w:lang w:val="pl-PL"/>
        </w:rPr>
      </w:pPr>
    </w:p>
    <w:p w:rsidR="005A3B83" w:rsidRDefault="005A3B83" w:rsidP="005A3B83">
      <w:pPr>
        <w:tabs>
          <w:tab w:val="left" w:pos="0"/>
          <w:tab w:val="left" w:pos="993"/>
        </w:tabs>
        <w:ind w:right="-1"/>
        <w:jc w:val="both"/>
      </w:pPr>
      <w:r>
        <w:rPr>
          <w:rFonts w:ascii="Arial" w:hAnsi="Arial" w:cs="Arial"/>
          <w:sz w:val="22"/>
          <w:szCs w:val="22"/>
          <w:lang w:val="pl-PL"/>
        </w:rPr>
        <w:tab/>
        <w:t xml:space="preserve">   </w:t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      </w:t>
      </w:r>
      <w:r w:rsidR="00213D2E">
        <w:rPr>
          <w:rFonts w:ascii="Arial" w:hAnsi="Arial" w:cs="Arial"/>
          <w:sz w:val="22"/>
          <w:szCs w:val="22"/>
          <w:lang w:val="pl-PL"/>
        </w:rPr>
        <w:t>Tomáš Renka</w:t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 </w:t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  </w:t>
      </w:r>
      <w:r>
        <w:rPr>
          <w:rFonts w:ascii="Arial" w:hAnsi="Arial" w:cs="Arial"/>
          <w:sz w:val="22"/>
          <w:szCs w:val="22"/>
          <w:lang w:val="pl-PL"/>
        </w:rPr>
        <w:tab/>
      </w:r>
      <w:r w:rsidR="00213D2E">
        <w:rPr>
          <w:rFonts w:ascii="Arial" w:hAnsi="Arial" w:cs="Arial"/>
          <w:sz w:val="22"/>
          <w:szCs w:val="22"/>
          <w:lang w:val="pl-PL"/>
        </w:rPr>
        <w:t xml:space="preserve">            starosta obce Markvartice</w:t>
      </w:r>
    </w:p>
    <w:p w:rsidR="005A3B83" w:rsidRDefault="005A3B83" w:rsidP="005A3B83"/>
    <w:p w:rsidR="005A3B83" w:rsidRDefault="005A3B83" w:rsidP="005A3B83"/>
    <w:p w:rsidR="009A5FB1" w:rsidRDefault="009A5FB1"/>
    <w:sectPr w:rsidR="009A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73A" w:rsidRDefault="006D473A" w:rsidP="005A3B83">
      <w:r>
        <w:separator/>
      </w:r>
    </w:p>
  </w:endnote>
  <w:endnote w:type="continuationSeparator" w:id="0">
    <w:p w:rsidR="006D473A" w:rsidRDefault="006D473A" w:rsidP="005A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73A" w:rsidRDefault="006D473A" w:rsidP="005A3B83">
      <w:r>
        <w:separator/>
      </w:r>
    </w:p>
  </w:footnote>
  <w:footnote w:type="continuationSeparator" w:id="0">
    <w:p w:rsidR="006D473A" w:rsidRDefault="006D473A" w:rsidP="005A3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C72"/>
    <w:multiLevelType w:val="hybridMultilevel"/>
    <w:tmpl w:val="102828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3A660E"/>
    <w:multiLevelType w:val="hybridMultilevel"/>
    <w:tmpl w:val="EDCEB75E"/>
    <w:lvl w:ilvl="0" w:tplc="D968F0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7FC732C"/>
    <w:multiLevelType w:val="hybridMultilevel"/>
    <w:tmpl w:val="5C2201D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FC256F"/>
    <w:multiLevelType w:val="hybridMultilevel"/>
    <w:tmpl w:val="95464382"/>
    <w:lvl w:ilvl="0" w:tplc="F1E0C6A4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A481EAC"/>
    <w:multiLevelType w:val="hybridMultilevel"/>
    <w:tmpl w:val="32C40906"/>
    <w:lvl w:ilvl="0" w:tplc="D1D8D4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968F0D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310DB9"/>
    <w:multiLevelType w:val="hybridMultilevel"/>
    <w:tmpl w:val="8E1425FE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83"/>
    <w:rsid w:val="00213D2E"/>
    <w:rsid w:val="005A3B83"/>
    <w:rsid w:val="006D473A"/>
    <w:rsid w:val="009A5FB1"/>
    <w:rsid w:val="00A3506D"/>
    <w:rsid w:val="00C11FF8"/>
    <w:rsid w:val="00C4786C"/>
    <w:rsid w:val="00D5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3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5A3B83"/>
    <w:rPr>
      <w:color w:val="0000FF"/>
      <w:u w:val="single"/>
    </w:rPr>
  </w:style>
  <w:style w:type="paragraph" w:customStyle="1" w:styleId="Odrky">
    <w:name w:val="Odrážky"/>
    <w:basedOn w:val="Normln"/>
    <w:rsid w:val="005A3B83"/>
    <w:pPr>
      <w:widowControl w:val="0"/>
      <w:numPr>
        <w:numId w:val="1"/>
      </w:numPr>
      <w:autoSpaceDE w:val="0"/>
      <w:autoSpaceDN w:val="0"/>
      <w:adjustRightInd w:val="0"/>
    </w:pPr>
    <w:rPr>
      <w:rFonts w:ascii="Arial" w:hAnsi="Arial" w:cs="Arial"/>
      <w:sz w:val="20"/>
      <w:szCs w:val="20"/>
      <w:lang w:val="en-GB"/>
    </w:rPr>
  </w:style>
  <w:style w:type="paragraph" w:styleId="Zhlav">
    <w:name w:val="header"/>
    <w:basedOn w:val="Normln"/>
    <w:link w:val="ZhlavChar"/>
    <w:uiPriority w:val="99"/>
    <w:unhideWhenUsed/>
    <w:rsid w:val="005A3B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3B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A3B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3B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B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B8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3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5A3B83"/>
    <w:rPr>
      <w:color w:val="0000FF"/>
      <w:u w:val="single"/>
    </w:rPr>
  </w:style>
  <w:style w:type="paragraph" w:customStyle="1" w:styleId="Odrky">
    <w:name w:val="Odrážky"/>
    <w:basedOn w:val="Normln"/>
    <w:rsid w:val="005A3B83"/>
    <w:pPr>
      <w:widowControl w:val="0"/>
      <w:numPr>
        <w:numId w:val="1"/>
      </w:numPr>
      <w:autoSpaceDE w:val="0"/>
      <w:autoSpaceDN w:val="0"/>
      <w:adjustRightInd w:val="0"/>
    </w:pPr>
    <w:rPr>
      <w:rFonts w:ascii="Arial" w:hAnsi="Arial" w:cs="Arial"/>
      <w:sz w:val="20"/>
      <w:szCs w:val="20"/>
      <w:lang w:val="en-GB"/>
    </w:rPr>
  </w:style>
  <w:style w:type="paragraph" w:styleId="Zhlav">
    <w:name w:val="header"/>
    <w:basedOn w:val="Normln"/>
    <w:link w:val="ZhlavChar"/>
    <w:uiPriority w:val="99"/>
    <w:unhideWhenUsed/>
    <w:rsid w:val="005A3B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3B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A3B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3B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B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B8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6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arosta@markvart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Tomáš</cp:lastModifiedBy>
  <cp:revision>2</cp:revision>
  <dcterms:created xsi:type="dcterms:W3CDTF">2017-06-12T20:17:00Z</dcterms:created>
  <dcterms:modified xsi:type="dcterms:W3CDTF">2017-06-12T20:17:00Z</dcterms:modified>
</cp:coreProperties>
</file>